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5C" w:rsidRDefault="006E195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76C233" wp14:editId="600506C0">
            <wp:simplePos x="0" y="0"/>
            <wp:positionH relativeFrom="margin">
              <wp:posOffset>1181100</wp:posOffset>
            </wp:positionH>
            <wp:positionV relativeFrom="paragraph">
              <wp:posOffset>0</wp:posOffset>
            </wp:positionV>
            <wp:extent cx="30956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34" y="21414"/>
                <wp:lineTo x="21534" y="0"/>
                <wp:lineTo x="0" y="0"/>
              </wp:wrapPolygon>
            </wp:wrapTight>
            <wp:docPr id="1" name="Picture 1" descr="C:\Users\Spa Cottage\AppData\Local\Microsoft\Windows\INetCacheContent.Word\spa-cotta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 Cottage\AppData\Local\Microsoft\Windows\INetCacheContent.Word\spa-cottag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95C" w:rsidRPr="006E195C" w:rsidRDefault="006E195C" w:rsidP="006E195C"/>
    <w:p w:rsidR="006E195C" w:rsidRPr="006E195C" w:rsidRDefault="006E195C" w:rsidP="006E195C"/>
    <w:p w:rsidR="006E195C" w:rsidRPr="006E195C" w:rsidRDefault="006E195C" w:rsidP="006E195C"/>
    <w:p w:rsidR="006E195C" w:rsidRPr="006E195C" w:rsidRDefault="006E195C" w:rsidP="006E195C"/>
    <w:p w:rsidR="006E195C" w:rsidRPr="006E195C" w:rsidRDefault="006E195C" w:rsidP="006E195C"/>
    <w:p w:rsidR="006E195C" w:rsidRPr="006E195C" w:rsidRDefault="006E195C" w:rsidP="006E195C"/>
    <w:p w:rsidR="006E195C" w:rsidRPr="006E195C" w:rsidRDefault="006E195C" w:rsidP="006E195C"/>
    <w:p w:rsidR="006E195C" w:rsidRPr="006E195C" w:rsidRDefault="006E195C" w:rsidP="006E195C"/>
    <w:p w:rsidR="006E195C" w:rsidRPr="006E195C" w:rsidRDefault="006E195C" w:rsidP="006E195C">
      <w:pPr>
        <w:jc w:val="center"/>
        <w:rPr>
          <w:sz w:val="32"/>
        </w:rPr>
      </w:pPr>
    </w:p>
    <w:p w:rsidR="006E195C" w:rsidRDefault="006E195C" w:rsidP="006E195C">
      <w:pPr>
        <w:tabs>
          <w:tab w:val="left" w:pos="5160"/>
        </w:tabs>
        <w:jc w:val="center"/>
        <w:rPr>
          <w:sz w:val="36"/>
        </w:rPr>
      </w:pPr>
      <w:r w:rsidRPr="006E195C">
        <w:rPr>
          <w:sz w:val="36"/>
        </w:rPr>
        <w:t>£50 off CACI Face Course when booked in with our senior therapist Sammie.</w:t>
      </w:r>
    </w:p>
    <w:p w:rsidR="006E195C" w:rsidRDefault="006E195C" w:rsidP="006E195C">
      <w:pPr>
        <w:tabs>
          <w:tab w:val="left" w:pos="5160"/>
        </w:tabs>
        <w:jc w:val="center"/>
        <w:rPr>
          <w:sz w:val="36"/>
        </w:rPr>
      </w:pPr>
    </w:p>
    <w:p w:rsidR="006E195C" w:rsidRPr="006E195C" w:rsidRDefault="006E195C" w:rsidP="006E195C">
      <w:pPr>
        <w:tabs>
          <w:tab w:val="left" w:pos="5160"/>
        </w:tabs>
        <w:jc w:val="center"/>
        <w:rPr>
          <w:sz w:val="36"/>
        </w:rPr>
      </w:pPr>
      <w:bookmarkStart w:id="0" w:name="_GoBack"/>
      <w:bookmarkEnd w:id="0"/>
    </w:p>
    <w:p w:rsidR="006E195C" w:rsidRPr="006E195C" w:rsidRDefault="006E195C" w:rsidP="006E195C">
      <w:pPr>
        <w:tabs>
          <w:tab w:val="left" w:pos="5160"/>
        </w:tabs>
        <w:jc w:val="center"/>
      </w:pPr>
      <w:r w:rsidRPr="006E195C">
        <w:t>This offer is valid from 8</w:t>
      </w:r>
      <w:r w:rsidRPr="006E195C">
        <w:rPr>
          <w:vertAlign w:val="superscript"/>
        </w:rPr>
        <w:t>th</w:t>
      </w:r>
      <w:r w:rsidRPr="006E195C">
        <w:t xml:space="preserve"> November 2016 for a limited time only.</w:t>
      </w:r>
    </w:p>
    <w:sectPr w:rsidR="006E195C" w:rsidRPr="006E1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5C"/>
    <w:rsid w:val="00037FC3"/>
    <w:rsid w:val="006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E6FE"/>
  <w15:chartTrackingRefBased/>
  <w15:docId w15:val="{28AB27C4-A43B-4F36-8D55-988247AB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Scally</dc:creator>
  <cp:keywords/>
  <dc:description/>
  <cp:lastModifiedBy>Ruth Scally</cp:lastModifiedBy>
  <cp:revision>1</cp:revision>
  <dcterms:created xsi:type="dcterms:W3CDTF">2016-10-26T08:52:00Z</dcterms:created>
  <dcterms:modified xsi:type="dcterms:W3CDTF">2016-10-26T08:59:00Z</dcterms:modified>
</cp:coreProperties>
</file>